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71" w:rsidRDefault="007166EB" w:rsidP="007E1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0620">
        <w:rPr>
          <w:rFonts w:ascii="Times New Roman" w:hAnsi="Times New Roman" w:cs="Times New Roman"/>
          <w:b/>
          <w:sz w:val="28"/>
          <w:szCs w:val="28"/>
        </w:rPr>
        <w:t xml:space="preserve">Минэкономразвития и hh.ru перезапустили акцию </w:t>
      </w:r>
      <w:proofErr w:type="gramStart"/>
      <w:r w:rsidRPr="00AA062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A0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6EB" w:rsidRPr="00AA0620" w:rsidRDefault="007166EB" w:rsidP="007E1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20">
        <w:rPr>
          <w:rFonts w:ascii="Times New Roman" w:hAnsi="Times New Roman" w:cs="Times New Roman"/>
          <w:b/>
          <w:sz w:val="28"/>
          <w:szCs w:val="28"/>
        </w:rPr>
        <w:t>поддержке социальных предпринимателей</w:t>
      </w:r>
    </w:p>
    <w:bookmarkEnd w:id="0"/>
    <w:p w:rsidR="00AA0620" w:rsidRPr="00AA0620" w:rsidRDefault="00AA0620" w:rsidP="007E13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DF5" w:rsidRPr="002F0FB9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351">
        <w:rPr>
          <w:rFonts w:ascii="Times New Roman" w:hAnsi="Times New Roman" w:cs="Times New Roman"/>
          <w:b/>
          <w:sz w:val="28"/>
          <w:szCs w:val="28"/>
        </w:rPr>
        <w:t xml:space="preserve">Минэкономразвития России и hh.ru </w:t>
      </w:r>
      <w:r w:rsidRPr="00AA0620">
        <w:rPr>
          <w:rFonts w:ascii="Times New Roman" w:hAnsi="Times New Roman" w:cs="Times New Roman"/>
          <w:sz w:val="28"/>
          <w:szCs w:val="28"/>
        </w:rPr>
        <w:t xml:space="preserve">второй год подряд проводят акцию для социальных предпринимателей. С 1 марта им доступна услуга по бесплатному поиску сотрудников на платформе hh.ru. Мера поддержки предусмотрена </w:t>
      </w:r>
      <w:r w:rsidRPr="002F0FB9">
        <w:rPr>
          <w:rFonts w:ascii="Times New Roman" w:hAnsi="Times New Roman" w:cs="Times New Roman"/>
          <w:b/>
          <w:sz w:val="28"/>
          <w:szCs w:val="28"/>
        </w:rPr>
        <w:t>для компаний, которые входят в официальный реестр социальных предприятий Минэкономразвития России.</w:t>
      </w:r>
    </w:p>
    <w:p w:rsidR="007166EB" w:rsidRPr="00AA0620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20">
        <w:rPr>
          <w:rFonts w:ascii="Times New Roman" w:hAnsi="Times New Roman" w:cs="Times New Roman"/>
          <w:sz w:val="28"/>
          <w:szCs w:val="28"/>
        </w:rPr>
        <w:t xml:space="preserve">«Желание работать в социальном предпринимательстве растет с каждым годом, мы видим это по росту числа социальных предпринимателей — в 2023 году их количество превысило 10 тысяч. Особенно важно предоставлять господдержку бизнесу, который приносит общественную пользу, </w:t>
      </w:r>
      <w:proofErr w:type="gramStart"/>
      <w:r w:rsidRPr="00AA0620">
        <w:rPr>
          <w:rFonts w:ascii="Times New Roman" w:hAnsi="Times New Roman" w:cs="Times New Roman"/>
          <w:sz w:val="28"/>
          <w:szCs w:val="28"/>
        </w:rPr>
        <w:t>помогать предпринимателям масштабировать</w:t>
      </w:r>
      <w:proofErr w:type="gramEnd"/>
      <w:r w:rsidRPr="00AA0620">
        <w:rPr>
          <w:rFonts w:ascii="Times New Roman" w:hAnsi="Times New Roman" w:cs="Times New Roman"/>
          <w:sz w:val="28"/>
          <w:szCs w:val="28"/>
        </w:rPr>
        <w:t xml:space="preserve"> дело, в том числе благодаря привлечению мотивированных кадров. Поэтому мы решили повторно запустить программу для поиска сотрудников», </w:t>
      </w:r>
      <w:r w:rsidR="00AA0620">
        <w:rPr>
          <w:rFonts w:ascii="Times New Roman" w:hAnsi="Times New Roman" w:cs="Times New Roman"/>
          <w:sz w:val="28"/>
          <w:szCs w:val="28"/>
        </w:rPr>
        <w:t>–</w:t>
      </w:r>
      <w:r w:rsidRPr="00AA0620">
        <w:rPr>
          <w:rFonts w:ascii="Times New Roman" w:hAnsi="Times New Roman" w:cs="Times New Roman"/>
          <w:sz w:val="28"/>
          <w:szCs w:val="28"/>
        </w:rPr>
        <w:t xml:space="preserve"> отметила заместитель министра экономического развития Российской Федерации Татьяна </w:t>
      </w:r>
      <w:proofErr w:type="spellStart"/>
      <w:r w:rsidRPr="00AA0620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Pr="00AA0620">
        <w:rPr>
          <w:rFonts w:ascii="Times New Roman" w:hAnsi="Times New Roman" w:cs="Times New Roman"/>
          <w:sz w:val="28"/>
          <w:szCs w:val="28"/>
        </w:rPr>
        <w:t>.</w:t>
      </w:r>
    </w:p>
    <w:p w:rsidR="007166EB" w:rsidRPr="007E1351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20">
        <w:rPr>
          <w:rFonts w:ascii="Times New Roman" w:hAnsi="Times New Roman" w:cs="Times New Roman"/>
          <w:sz w:val="28"/>
          <w:szCs w:val="28"/>
        </w:rPr>
        <w:t xml:space="preserve">Получить доступ к услуге можно </w:t>
      </w:r>
      <w:r w:rsidRPr="007E1351">
        <w:rPr>
          <w:rFonts w:ascii="Times New Roman" w:hAnsi="Times New Roman" w:cs="Times New Roman"/>
          <w:b/>
          <w:sz w:val="28"/>
          <w:szCs w:val="28"/>
        </w:rPr>
        <w:t>через региональные Центры «Мой бизнес».</w:t>
      </w:r>
      <w:r w:rsidRPr="00AA0620">
        <w:rPr>
          <w:rFonts w:ascii="Times New Roman" w:hAnsi="Times New Roman" w:cs="Times New Roman"/>
          <w:sz w:val="28"/>
          <w:szCs w:val="28"/>
        </w:rPr>
        <w:t xml:space="preserve"> После обращения в Центр компания hh.ru предоставляет доступ к бесплатному размещению 2 вакансий категории «Стандарт» на 30 дней. Мера поддержки доступна для </w:t>
      </w:r>
      <w:r w:rsidRPr="007E1351">
        <w:rPr>
          <w:rFonts w:ascii="Times New Roman" w:hAnsi="Times New Roman" w:cs="Times New Roman"/>
          <w:sz w:val="28"/>
          <w:szCs w:val="28"/>
        </w:rPr>
        <w:t>социальных предпринимателей до конца текущего года.</w:t>
      </w:r>
    </w:p>
    <w:p w:rsidR="007166EB" w:rsidRPr="007E1351" w:rsidRDefault="007E1351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51">
        <w:rPr>
          <w:rFonts w:ascii="Times New Roman" w:hAnsi="Times New Roman" w:cs="Times New Roman"/>
          <w:sz w:val="28"/>
          <w:szCs w:val="28"/>
        </w:rPr>
        <w:t xml:space="preserve">С </w:t>
      </w:r>
      <w:r w:rsidR="007166EB" w:rsidRPr="007E1351">
        <w:rPr>
          <w:rFonts w:ascii="Times New Roman" w:hAnsi="Times New Roman" w:cs="Times New Roman"/>
          <w:sz w:val="28"/>
          <w:szCs w:val="28"/>
        </w:rPr>
        <w:t>феврал</w:t>
      </w:r>
      <w:r w:rsidRPr="007E1351">
        <w:rPr>
          <w:rFonts w:ascii="Times New Roman" w:hAnsi="Times New Roman" w:cs="Times New Roman"/>
          <w:sz w:val="28"/>
          <w:szCs w:val="28"/>
        </w:rPr>
        <w:t>я</w:t>
      </w:r>
      <w:r w:rsidR="007166EB" w:rsidRPr="007E1351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Pr="007E1351">
        <w:rPr>
          <w:rFonts w:ascii="Times New Roman" w:hAnsi="Times New Roman" w:cs="Times New Roman"/>
          <w:sz w:val="28"/>
          <w:szCs w:val="28"/>
        </w:rPr>
        <w:t xml:space="preserve">в акции </w:t>
      </w:r>
      <w:r w:rsidR="007166EB" w:rsidRPr="007E1351">
        <w:rPr>
          <w:rFonts w:ascii="Times New Roman" w:hAnsi="Times New Roman" w:cs="Times New Roman"/>
          <w:sz w:val="28"/>
          <w:szCs w:val="28"/>
        </w:rPr>
        <w:t>приняли участие социальные предприниматели из более 67 городов России.</w:t>
      </w:r>
    </w:p>
    <w:p w:rsidR="007166EB" w:rsidRPr="00AA0620" w:rsidRDefault="007166EB" w:rsidP="007E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51">
        <w:rPr>
          <w:rFonts w:ascii="Times New Roman" w:hAnsi="Times New Roman" w:cs="Times New Roman"/>
          <w:sz w:val="28"/>
          <w:szCs w:val="28"/>
        </w:rPr>
        <w:t xml:space="preserve">«Результаты первого года нашей совместной с Министерством акции впечатляющие – почти тысяча социальных предпринимателей со всей страны воспользовались </w:t>
      </w:r>
      <w:proofErr w:type="gramStart"/>
      <w:r w:rsidRPr="007E1351">
        <w:rPr>
          <w:rFonts w:ascii="Times New Roman" w:hAnsi="Times New Roman" w:cs="Times New Roman"/>
          <w:sz w:val="28"/>
          <w:szCs w:val="28"/>
        </w:rPr>
        <w:t>вакансией</w:t>
      </w:r>
      <w:proofErr w:type="gramEnd"/>
      <w:r w:rsidRPr="007E1351">
        <w:rPr>
          <w:rFonts w:ascii="Times New Roman" w:hAnsi="Times New Roman" w:cs="Times New Roman"/>
          <w:sz w:val="28"/>
          <w:szCs w:val="28"/>
        </w:rPr>
        <w:t xml:space="preserve"> и нашли сотрудников</w:t>
      </w:r>
      <w:r w:rsidRPr="00AA0620">
        <w:rPr>
          <w:rFonts w:ascii="Times New Roman" w:hAnsi="Times New Roman" w:cs="Times New Roman"/>
          <w:sz w:val="28"/>
          <w:szCs w:val="28"/>
        </w:rPr>
        <w:t xml:space="preserve"> для развития своего бизнеса на hh.ru. Мы рады продолжить оказывать поддержку предпринимателям в направлении найма и расширения бизнеса вместе с Центрами «Мой бизнес» в текущем году», — сказал генеральный директор hh.ru Дмитрий </w:t>
      </w:r>
      <w:proofErr w:type="spellStart"/>
      <w:r w:rsidRPr="00AA0620">
        <w:rPr>
          <w:rFonts w:ascii="Times New Roman" w:hAnsi="Times New Roman" w:cs="Times New Roman"/>
          <w:sz w:val="28"/>
          <w:szCs w:val="28"/>
        </w:rPr>
        <w:t>Сергиенков</w:t>
      </w:r>
      <w:proofErr w:type="spellEnd"/>
      <w:r w:rsidRPr="00AA0620">
        <w:rPr>
          <w:rFonts w:ascii="Times New Roman" w:hAnsi="Times New Roman" w:cs="Times New Roman"/>
          <w:sz w:val="28"/>
          <w:szCs w:val="28"/>
        </w:rPr>
        <w:t>.</w:t>
      </w:r>
    </w:p>
    <w:p w:rsidR="007E1351" w:rsidRDefault="007166EB" w:rsidP="0026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20">
        <w:rPr>
          <w:rFonts w:ascii="Times New Roman" w:hAnsi="Times New Roman" w:cs="Times New Roman"/>
          <w:sz w:val="28"/>
          <w:szCs w:val="28"/>
        </w:rPr>
        <w:t>Центры «Мой бизнес» работают в рамках реализации нацпроекта «Малое и среднее предпринимательство». Проект инициировал Президент РФ, курирует первый вице-премьер Правительства Андрей Белоусов.</w:t>
      </w:r>
    </w:p>
    <w:p w:rsidR="00146597" w:rsidRDefault="00146597" w:rsidP="00267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67E31" w:rsidRDefault="00267E31" w:rsidP="00267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территории Смоленской области центр «Мой бизнес» расположен по адресу: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Смоленск, ул. </w:t>
      </w:r>
      <w:proofErr w:type="spellStart"/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Тенишевой</w:t>
      </w:r>
      <w:proofErr w:type="spellEnd"/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д. 15, 8 этаж.</w:t>
      </w:r>
    </w:p>
    <w:p w:rsidR="00267E31" w:rsidRPr="007E1351" w:rsidRDefault="00267E31" w:rsidP="0026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Контакты: +7 (4812) 638-038 (доб. 6), с</w:t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айт </w:t>
      </w:r>
      <w:hyperlink r:id="rId8" w:history="1"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val="en-US" w:eastAsia="ru-RU"/>
          </w:rPr>
          <w:t>www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val="en-US" w:eastAsia="ru-RU"/>
          </w:rPr>
          <w:t>cpp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eastAsia="ru-RU"/>
          </w:rPr>
          <w:t>67.</w:t>
        </w:r>
        <w:r w:rsidRPr="00267E31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адрес электронной почты </w:t>
      </w:r>
      <w:hyperlink r:id="rId9" w:history="1">
        <w:r w:rsidRPr="00267E31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eastAsia="ru-RU"/>
          </w:rPr>
          <w:t>info@cpp67.ru</w:t>
        </w:r>
      </w:hyperlink>
      <w:r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.</w:t>
      </w:r>
      <w:r w:rsidRPr="00267E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267E31" w:rsidRPr="007E1351" w:rsidRDefault="0026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E31" w:rsidRPr="007E1351" w:rsidSect="007E13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1C" w:rsidRDefault="00C81A1C" w:rsidP="00E369ED">
      <w:pPr>
        <w:spacing w:after="0" w:line="240" w:lineRule="auto"/>
      </w:pPr>
      <w:r>
        <w:separator/>
      </w:r>
    </w:p>
  </w:endnote>
  <w:endnote w:type="continuationSeparator" w:id="0">
    <w:p w:rsidR="00C81A1C" w:rsidRDefault="00C81A1C" w:rsidP="00E3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1C" w:rsidRDefault="00C81A1C" w:rsidP="00E369ED">
      <w:pPr>
        <w:spacing w:after="0" w:line="240" w:lineRule="auto"/>
      </w:pPr>
      <w:r>
        <w:separator/>
      </w:r>
    </w:p>
  </w:footnote>
  <w:footnote w:type="continuationSeparator" w:id="0">
    <w:p w:rsidR="00C81A1C" w:rsidRDefault="00C81A1C" w:rsidP="00E36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51"/>
    <w:rsid w:val="000D503D"/>
    <w:rsid w:val="00146597"/>
    <w:rsid w:val="00180971"/>
    <w:rsid w:val="00267E31"/>
    <w:rsid w:val="002F0FB9"/>
    <w:rsid w:val="003D6A0E"/>
    <w:rsid w:val="004C1F6E"/>
    <w:rsid w:val="007166EB"/>
    <w:rsid w:val="007E1351"/>
    <w:rsid w:val="00AA0620"/>
    <w:rsid w:val="00C81A1C"/>
    <w:rsid w:val="00E369ED"/>
    <w:rsid w:val="00F53D51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9ED"/>
  </w:style>
  <w:style w:type="paragraph" w:styleId="a5">
    <w:name w:val="footer"/>
    <w:basedOn w:val="a"/>
    <w:link w:val="a6"/>
    <w:uiPriority w:val="99"/>
    <w:unhideWhenUsed/>
    <w:rsid w:val="00E3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9ED"/>
  </w:style>
  <w:style w:type="paragraph" w:styleId="a5">
    <w:name w:val="footer"/>
    <w:basedOn w:val="a"/>
    <w:link w:val="a6"/>
    <w:uiPriority w:val="99"/>
    <w:unhideWhenUsed/>
    <w:rsid w:val="00E3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pp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0541-876D-4844-9BE4-F5ED535B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Пользователь Windows</cp:lastModifiedBy>
  <cp:revision>2</cp:revision>
  <dcterms:created xsi:type="dcterms:W3CDTF">2024-03-14T09:23:00Z</dcterms:created>
  <dcterms:modified xsi:type="dcterms:W3CDTF">2024-03-14T09:23:00Z</dcterms:modified>
</cp:coreProperties>
</file>